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:rsidR="0006321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  <w:r w:rsidR="004B2470">
        <w:rPr>
          <w:rFonts w:ascii="Times New Roman" w:eastAsia="Times New Roman" w:hAnsi="Times New Roman"/>
          <w:b/>
          <w:sz w:val="28"/>
          <w:szCs w:val="28"/>
          <w:lang w:eastAsia="ar-SA"/>
        </w:rPr>
        <w:t>Информационные технологии</w:t>
      </w:r>
    </w:p>
    <w:p w:rsidR="00D12BA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701"/>
      </w:tblGrid>
      <w:tr w:rsidR="00063212" w:rsidTr="004B2470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BA2" w:rsidRDefault="00D12BA2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="004B2470" w:rsidRPr="004B2470">
              <w:rPr>
                <w:rFonts w:ascii="Times New Roman" w:hAnsi="Times New Roman"/>
                <w:sz w:val="28"/>
                <w:szCs w:val="28"/>
              </w:rPr>
              <w:t>Информатика и информационные и коммуникационные технологии</w:t>
            </w:r>
          </w:p>
          <w:p w:rsidR="00063212" w:rsidRDefault="004B2470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</w:t>
            </w:r>
            <w:r w:rsidR="0006321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зменени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е №1</w:t>
            </w:r>
            <w:r w:rsidR="0006321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17.06.2021</w:t>
            </w:r>
            <w:r w:rsidR="0006321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;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С.5-6</w:t>
            </w:r>
          </w:p>
          <w:p w:rsidR="00D12BA2" w:rsidRDefault="00D12B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063212" w:rsidTr="004B2470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4B247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4B247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:rsidR="00063212" w:rsidRDefault="00063212" w:rsidP="004B247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bookmarkStart w:id="0" w:name="_GoBack"/>
            <w:bookmarkEnd w:id="0"/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4B247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4B247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 Интерпретирует процесс и результаты работы современных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информационных технологий при </w:t>
            </w:r>
            <w:proofErr w:type="gramStart"/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  профессиональных</w:t>
            </w:r>
            <w:proofErr w:type="gramEnd"/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 </w:t>
            </w:r>
          </w:p>
          <w:p w:rsidR="004B2470" w:rsidRPr="004B2470" w:rsidRDefault="004B2470" w:rsidP="004B2470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3212" w:rsidRDefault="004B2470" w:rsidP="004B2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B2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</w:tr>
      <w:tr w:rsidR="004B2470" w:rsidTr="00F23F3B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70" w:rsidRDefault="004B2470" w:rsidP="004B2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4B2470">
              <w:rPr>
                <w:rFonts w:ascii="Times New Roman" w:hAnsi="Times New Roman"/>
                <w:sz w:val="28"/>
                <w:szCs w:val="28"/>
              </w:rPr>
              <w:t>Информатика и информационные и коммуникационные технологии</w:t>
            </w:r>
          </w:p>
          <w:p w:rsidR="004B2470" w:rsidRDefault="004B2470" w:rsidP="004B2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, 17.06.2021; С.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</w:t>
            </w:r>
          </w:p>
          <w:p w:rsidR="004B2470" w:rsidRDefault="004B2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4B2470" w:rsidTr="004B2470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433"/>
              <w:gridCol w:w="1132"/>
              <w:gridCol w:w="467"/>
              <w:gridCol w:w="955"/>
              <w:gridCol w:w="534"/>
              <w:gridCol w:w="901"/>
            </w:tblGrid>
            <w:tr w:rsidR="004B2470" w:rsidRPr="00FD017D" w:rsidTr="00AA75C4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B2470" w:rsidRPr="004B2470" w:rsidRDefault="004B2470" w:rsidP="004B2470">
                  <w:pPr>
                    <w:tabs>
                      <w:tab w:val="left" w:pos="318"/>
                    </w:tabs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4B2470" w:rsidRPr="004B2470" w:rsidRDefault="004B2470" w:rsidP="004B2470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Демонстрирует навыки использования различных способов и средств сбора, накопления, обработки, хранения, передачи и анализа информации для решения поставленных задач.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УК.1.2. 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УК.4.3. 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Творческие задания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Критерии оценки 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выполнения лабораторных работ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Тесты в ЭОС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Портфолио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Оценка продуктов проектной деятельности</w:t>
                  </w:r>
                </w:p>
              </w:tc>
            </w:tr>
          </w:tbl>
          <w:p w:rsidR="004B2470" w:rsidRDefault="004B2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433"/>
              <w:gridCol w:w="1133"/>
              <w:gridCol w:w="467"/>
              <w:gridCol w:w="955"/>
              <w:gridCol w:w="590"/>
              <w:gridCol w:w="901"/>
            </w:tblGrid>
            <w:tr w:rsidR="004B2470" w:rsidRPr="00FD017D" w:rsidTr="00AA75C4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B2470" w:rsidRPr="004B2470" w:rsidRDefault="004B2470" w:rsidP="004B2470">
                  <w:pPr>
                    <w:tabs>
                      <w:tab w:val="left" w:pos="318"/>
                    </w:tabs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4B2470" w:rsidRPr="004B2470" w:rsidRDefault="004B2470" w:rsidP="004B2470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Демонстрирует навыки использования различных способов и средств сбора, накопления, обработки, хранения, передачи и анализа информации для решения поставленных задач.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УК.1.2. 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УК.4.3. 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ОПК.6.1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ОПК.6.2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Творческие задания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 xml:space="preserve">Критерии оценки 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выполнения лабораторных работ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Тесты в ЭОС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Портфолио</w:t>
                  </w:r>
                </w:p>
                <w:p w:rsidR="004B2470" w:rsidRPr="004B2470" w:rsidRDefault="004B2470" w:rsidP="004B2470">
                  <w:pPr>
                    <w:spacing w:after="0" w:line="240" w:lineRule="auto"/>
                    <w:jc w:val="both"/>
                    <w:rPr>
                      <w:i/>
                      <w:sz w:val="16"/>
                      <w:szCs w:val="16"/>
                    </w:rPr>
                  </w:pPr>
                  <w:r w:rsidRPr="004B2470">
                    <w:rPr>
                      <w:sz w:val="16"/>
                      <w:szCs w:val="16"/>
                    </w:rPr>
                    <w:t>Оценка продуктов проектной деятельности</w:t>
                  </w:r>
                </w:p>
              </w:tc>
            </w:tr>
          </w:tbl>
          <w:p w:rsidR="004B2470" w:rsidRDefault="004B2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063212" w:rsidTr="004B2470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_____________________________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63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D5B"/>
    <w:rsid w:val="00063212"/>
    <w:rsid w:val="00115D5B"/>
    <w:rsid w:val="00192C8A"/>
    <w:rsid w:val="001E4AFA"/>
    <w:rsid w:val="003B35BD"/>
    <w:rsid w:val="003D74D9"/>
    <w:rsid w:val="004B2470"/>
    <w:rsid w:val="00555516"/>
    <w:rsid w:val="00572303"/>
    <w:rsid w:val="006D1F1A"/>
    <w:rsid w:val="007707AC"/>
    <w:rsid w:val="008C23A3"/>
    <w:rsid w:val="008C4098"/>
    <w:rsid w:val="00C749D3"/>
    <w:rsid w:val="00D1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DCDC"/>
  <w15:docId w15:val="{83FF5C8D-A422-40AA-9934-BA24E0AE4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Image&amp;Matros ®</cp:lastModifiedBy>
  <cp:revision>3</cp:revision>
  <dcterms:created xsi:type="dcterms:W3CDTF">2021-06-15T13:44:00Z</dcterms:created>
  <dcterms:modified xsi:type="dcterms:W3CDTF">2021-06-15T13:55:00Z</dcterms:modified>
</cp:coreProperties>
</file>